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36" w:rsidRDefault="00FF5E36" w:rsidP="00FF5E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F5E36" w:rsidRDefault="00FF5E36" w:rsidP="00FF5E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FF5E36" w:rsidRDefault="00FF5E36" w:rsidP="00FF5E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_______Е.Дюсембаев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36" w:rsidRPr="00A42186" w:rsidRDefault="00FF5E36" w:rsidP="00FF5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1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Положение</w:t>
      </w:r>
    </w:p>
    <w:p w:rsidR="00FF5E36" w:rsidRDefault="00FF5E36" w:rsidP="00FF5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86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сочинений, посвященного </w:t>
      </w:r>
      <w:r>
        <w:rPr>
          <w:rFonts w:ascii="Times New Roman" w:hAnsi="Times New Roman" w:cs="Times New Roman"/>
          <w:b/>
          <w:sz w:val="28"/>
          <w:szCs w:val="28"/>
        </w:rPr>
        <w:t>декаде по предмету «Самопознание»</w:t>
      </w:r>
    </w:p>
    <w:p w:rsidR="00FF5E36" w:rsidRPr="00A42186" w:rsidRDefault="00FF5E36" w:rsidP="00FF5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18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Pr="00A42186">
        <w:rPr>
          <w:rFonts w:ascii="Times New Roman" w:hAnsi="Times New Roman" w:cs="Times New Roman"/>
          <w:sz w:val="28"/>
          <w:szCs w:val="28"/>
        </w:rPr>
        <w:t>: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2186">
        <w:rPr>
          <w:rFonts w:ascii="Times New Roman" w:hAnsi="Times New Roman" w:cs="Times New Roman"/>
          <w:sz w:val="28"/>
          <w:szCs w:val="28"/>
        </w:rPr>
        <w:t>Расширить представления учащихся о ценности познания се</w:t>
      </w:r>
      <w:r>
        <w:rPr>
          <w:rFonts w:ascii="Times New Roman" w:hAnsi="Times New Roman" w:cs="Times New Roman"/>
          <w:sz w:val="28"/>
          <w:szCs w:val="28"/>
        </w:rPr>
        <w:t xml:space="preserve">бя и окружающего мира, </w:t>
      </w:r>
      <w:r w:rsidRPr="00A42186">
        <w:rPr>
          <w:rFonts w:ascii="Times New Roman" w:hAnsi="Times New Roman" w:cs="Times New Roman"/>
          <w:sz w:val="28"/>
          <w:szCs w:val="28"/>
        </w:rPr>
        <w:t xml:space="preserve"> сущности процесса познания.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186">
        <w:rPr>
          <w:rFonts w:ascii="Times New Roman" w:hAnsi="Times New Roman" w:cs="Times New Roman"/>
          <w:sz w:val="28"/>
          <w:szCs w:val="28"/>
        </w:rPr>
        <w:t>Активизировать размышления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о месте и роли </w:t>
      </w:r>
      <w:r w:rsidRPr="00A42186">
        <w:rPr>
          <w:rFonts w:ascii="Times New Roman" w:hAnsi="Times New Roman" w:cs="Times New Roman"/>
          <w:sz w:val="28"/>
          <w:szCs w:val="28"/>
        </w:rPr>
        <w:t>самопознания в собственной жизни, в жизни людей.</w:t>
      </w:r>
    </w:p>
    <w:p w:rsidR="00FF5E3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2186">
        <w:rPr>
          <w:rFonts w:ascii="Times New Roman" w:hAnsi="Times New Roman" w:cs="Times New Roman"/>
          <w:sz w:val="28"/>
          <w:szCs w:val="28"/>
        </w:rPr>
        <w:t>Привить интерес к предмету «Самопознание»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186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42186">
        <w:rPr>
          <w:rFonts w:ascii="Times New Roman" w:hAnsi="Times New Roman" w:cs="Times New Roman"/>
          <w:sz w:val="28"/>
          <w:szCs w:val="28"/>
        </w:rPr>
        <w:t>Конкурсные работы предоставляются на русском или казахском языках.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186">
        <w:rPr>
          <w:rFonts w:ascii="Times New Roman" w:hAnsi="Times New Roman" w:cs="Times New Roman"/>
          <w:sz w:val="28"/>
          <w:szCs w:val="28"/>
        </w:rPr>
        <w:t>Объём сочинения не ме</w:t>
      </w:r>
      <w:r>
        <w:rPr>
          <w:rFonts w:ascii="Times New Roman" w:hAnsi="Times New Roman" w:cs="Times New Roman"/>
          <w:sz w:val="28"/>
          <w:szCs w:val="28"/>
        </w:rPr>
        <w:t>нее  2х страниц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Pr="00A42186">
        <w:rPr>
          <w:rFonts w:ascii="Times New Roman" w:hAnsi="Times New Roman" w:cs="Times New Roman"/>
          <w:sz w:val="28"/>
          <w:szCs w:val="28"/>
        </w:rPr>
        <w:t>на обычных тетрадных листах).</w:t>
      </w:r>
    </w:p>
    <w:p w:rsidR="00FF5E3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3.Сочинения пред</w:t>
      </w:r>
      <w:r w:rsidRPr="00A42186">
        <w:rPr>
          <w:rFonts w:ascii="Times New Roman" w:hAnsi="Times New Roman" w:cs="Times New Roman"/>
          <w:sz w:val="28"/>
          <w:szCs w:val="28"/>
        </w:rPr>
        <w:t>ставить до 21.02.2018г</w:t>
      </w:r>
      <w:r>
        <w:rPr>
          <w:rFonts w:ascii="Times New Roman" w:hAnsi="Times New Roman" w:cs="Times New Roman"/>
          <w:sz w:val="28"/>
          <w:szCs w:val="28"/>
        </w:rPr>
        <w:t xml:space="preserve"> учителю «Самопознание» Коваленко Елене Александровне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186">
        <w:rPr>
          <w:rFonts w:ascii="Times New Roman" w:hAnsi="Times New Roman" w:cs="Times New Roman"/>
          <w:b/>
          <w:sz w:val="28"/>
          <w:szCs w:val="28"/>
        </w:rPr>
        <w:t>Оформление конкурсного сочинения должно отвечать следующим требованиям:</w:t>
      </w:r>
    </w:p>
    <w:p w:rsidR="00FF5E3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186">
        <w:rPr>
          <w:rFonts w:ascii="Times New Roman" w:hAnsi="Times New Roman" w:cs="Times New Roman"/>
          <w:sz w:val="28"/>
          <w:szCs w:val="28"/>
        </w:rPr>
        <w:t>- На титульном листе эссе должны быть указаны: тема сочинения, сведения об авторе: фамилия, имя, отчество, класс.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186">
        <w:rPr>
          <w:rFonts w:ascii="Times New Roman" w:hAnsi="Times New Roman" w:cs="Times New Roman"/>
          <w:b/>
          <w:sz w:val="28"/>
          <w:szCs w:val="28"/>
        </w:rPr>
        <w:t>Тема для сочинения:</w:t>
      </w:r>
    </w:p>
    <w:p w:rsidR="00FF5E36" w:rsidRDefault="00FF5E36" w:rsidP="00FF5E3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2186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Настоящая дружб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42186">
        <w:rPr>
          <w:rFonts w:ascii="Times New Roman" w:hAnsi="Times New Roman" w:cs="Times New Roman"/>
          <w:b/>
          <w:i/>
          <w:sz w:val="28"/>
          <w:szCs w:val="28"/>
          <w:u w:val="single"/>
        </w:rPr>
        <w:t>это</w:t>
      </w:r>
      <w:r w:rsidRPr="00A4218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…»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186">
        <w:rPr>
          <w:rFonts w:ascii="Times New Roman" w:hAnsi="Times New Roman" w:cs="Times New Roman"/>
          <w:b/>
          <w:sz w:val="28"/>
          <w:szCs w:val="28"/>
        </w:rPr>
        <w:t xml:space="preserve">Критерии оценки работ 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186">
        <w:rPr>
          <w:rFonts w:ascii="Times New Roman" w:hAnsi="Times New Roman" w:cs="Times New Roman"/>
          <w:sz w:val="28"/>
          <w:szCs w:val="28"/>
        </w:rPr>
        <w:t>Работа будут оцениваться по следующим критериям: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186">
        <w:rPr>
          <w:rFonts w:ascii="Times New Roman" w:hAnsi="Times New Roman" w:cs="Times New Roman"/>
          <w:sz w:val="28"/>
          <w:szCs w:val="28"/>
        </w:rPr>
        <w:t>1. Аргументация своей точки зрения с опорой на факты общественной жизни и личный социальный опыт;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186">
        <w:rPr>
          <w:rFonts w:ascii="Times New Roman" w:hAnsi="Times New Roman" w:cs="Times New Roman"/>
          <w:sz w:val="28"/>
          <w:szCs w:val="28"/>
        </w:rPr>
        <w:t>2. Глубина, полнота раскрытия темы;</w:t>
      </w:r>
    </w:p>
    <w:p w:rsidR="00FF5E3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186">
        <w:rPr>
          <w:rFonts w:ascii="Times New Roman" w:hAnsi="Times New Roman" w:cs="Times New Roman"/>
          <w:sz w:val="28"/>
          <w:szCs w:val="28"/>
        </w:rPr>
        <w:t>3. Оригинальность изложения темы;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2186"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 w:rsidRPr="00A42186">
        <w:rPr>
          <w:rFonts w:ascii="Times New Roman" w:hAnsi="Times New Roman" w:cs="Times New Roman"/>
          <w:b/>
          <w:sz w:val="28"/>
          <w:szCs w:val="28"/>
        </w:rPr>
        <w:t xml:space="preserve"> за подготовку и проведение конкурса</w:t>
      </w:r>
      <w:r w:rsidRPr="00A42186">
        <w:rPr>
          <w:rFonts w:ascii="Times New Roman" w:hAnsi="Times New Roman" w:cs="Times New Roman"/>
          <w:sz w:val="28"/>
          <w:szCs w:val="28"/>
        </w:rPr>
        <w:t>:</w:t>
      </w:r>
    </w:p>
    <w:p w:rsidR="00FF5E36" w:rsidRPr="00A42186" w:rsidRDefault="00FF5E36" w:rsidP="00FF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«Самопознание»</w:t>
      </w:r>
      <w:r w:rsidRPr="00A42186">
        <w:rPr>
          <w:rFonts w:ascii="Times New Roman" w:hAnsi="Times New Roman" w:cs="Times New Roman"/>
          <w:sz w:val="28"/>
          <w:szCs w:val="28"/>
        </w:rPr>
        <w:t xml:space="preserve"> ВССОШ Коваленко Е.А.</w:t>
      </w:r>
    </w:p>
    <w:p w:rsidR="00FF5E36" w:rsidRPr="00A42186" w:rsidRDefault="00FF5E36" w:rsidP="00FF5E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C1C7C" w:rsidRDefault="000C1C7C"/>
    <w:sectPr w:rsidR="000C1C7C" w:rsidSect="000C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5E36"/>
    <w:rsid w:val="000C1C7C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2018-02-20T16:49:00Z</dcterms:created>
  <dcterms:modified xsi:type="dcterms:W3CDTF">2018-02-20T16:49:00Z</dcterms:modified>
</cp:coreProperties>
</file>